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2">
      <w:pPr>
        <w:spacing w:line="240" w:lineRule="auto"/>
        <w:ind w:left="5812" w:firstLine="0"/>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CLIENT : </w:t>
      </w:r>
    </w:p>
    <w:p w:rsidR="00000000" w:rsidDel="00000000" w:rsidP="00000000" w:rsidRDefault="00000000" w:rsidRPr="00000000" w14:paraId="00000003">
      <w:pPr>
        <w:spacing w:line="240" w:lineRule="auto"/>
        <w:ind w:left="5812" w:firstLine="0"/>
        <w:rPr>
          <w:rFonts w:ascii="Calibri" w:cs="Calibri" w:eastAsia="Calibri" w:hAnsi="Calibri"/>
          <w:b w:val="1"/>
        </w:rPr>
      </w:pPr>
      <w:r w:rsidDel="00000000" w:rsidR="00000000" w:rsidRPr="00000000">
        <w:rPr>
          <w:rFonts w:ascii="Calibri" w:cs="Calibri" w:eastAsia="Calibri" w:hAnsi="Calibri"/>
          <w:b w:val="1"/>
          <w:rtl w:val="0"/>
        </w:rPr>
        <w:t xml:space="preserve">Nom du client</w:t>
      </w:r>
    </w:p>
    <w:p w:rsidR="00000000" w:rsidDel="00000000" w:rsidP="00000000" w:rsidRDefault="00000000" w:rsidRPr="00000000" w14:paraId="00000004">
      <w:pPr>
        <w:spacing w:line="240" w:lineRule="auto"/>
        <w:ind w:left="5812" w:firstLine="0"/>
        <w:rPr>
          <w:rFonts w:ascii="Calibri" w:cs="Calibri" w:eastAsia="Calibri" w:hAnsi="Calibri"/>
          <w:b w:val="1"/>
        </w:rPr>
      </w:pPr>
      <w:r w:rsidDel="00000000" w:rsidR="00000000" w:rsidRPr="00000000">
        <w:rPr>
          <w:rFonts w:ascii="Calibri" w:cs="Calibri" w:eastAsia="Calibri" w:hAnsi="Calibri"/>
          <w:b w:val="1"/>
          <w:rtl w:val="0"/>
        </w:rPr>
        <w:t xml:space="preserve">Adresse</w:t>
      </w:r>
    </w:p>
    <w:p w:rsidR="00000000" w:rsidDel="00000000" w:rsidP="00000000" w:rsidRDefault="00000000" w:rsidRPr="00000000" w14:paraId="00000005">
      <w:pPr>
        <w:spacing w:line="240" w:lineRule="auto"/>
        <w:ind w:left="5812" w:firstLine="0"/>
        <w:rPr>
          <w:rFonts w:ascii="Calibri" w:cs="Calibri" w:eastAsia="Calibri" w:hAnsi="Calibri"/>
          <w:b w:val="1"/>
        </w:rPr>
      </w:pPr>
      <w:r w:rsidDel="00000000" w:rsidR="00000000" w:rsidRPr="00000000">
        <w:rPr>
          <w:rFonts w:ascii="Calibri" w:cs="Calibri" w:eastAsia="Calibri" w:hAnsi="Calibri"/>
          <w:b w:val="1"/>
          <w:rtl w:val="0"/>
        </w:rPr>
        <w:t xml:space="preserve">N°SIRET si client professionnel</w:t>
      </w:r>
      <w:r w:rsidDel="00000000" w:rsidR="00000000" w:rsidRPr="00000000">
        <w:rPr>
          <w:rtl w:val="0"/>
        </w:rPr>
      </w:r>
    </w:p>
    <w:p w:rsidR="00000000" w:rsidDel="00000000" w:rsidP="00000000" w:rsidRDefault="00000000" w:rsidRPr="00000000" w14:paraId="00000006">
      <w:pPr>
        <w:spacing w:line="240" w:lineRule="auto"/>
        <w:ind w:left="5812" w:firstLine="0"/>
        <w:rPr>
          <w:rFonts w:ascii="Calibri" w:cs="Calibri" w:eastAsia="Calibri" w:hAnsi="Calibri"/>
        </w:rPr>
      </w:pPr>
      <w:r w:rsidDel="00000000" w:rsidR="00000000" w:rsidRPr="00000000">
        <w:rPr>
          <w:rtl w:val="0"/>
        </w:rPr>
      </w:r>
    </w:p>
    <w:p w:rsidR="00000000" w:rsidDel="00000000" w:rsidP="00000000" w:rsidRDefault="00000000" w:rsidRPr="00000000" w14:paraId="00000007">
      <w:pPr>
        <w:spacing w:line="240" w:lineRule="auto"/>
        <w:rPr>
          <w:rFonts w:ascii="Calibri" w:cs="Calibri" w:eastAsia="Calibri" w:hAnsi="Calibri"/>
        </w:rPr>
      </w:pPr>
      <w:r w:rsidDel="00000000" w:rsidR="00000000" w:rsidRPr="00000000">
        <w:rPr>
          <w:rFonts w:ascii="Calibri" w:cs="Calibri" w:eastAsia="Calibri" w:hAnsi="Calibri"/>
          <w:rtl w:val="0"/>
        </w:rPr>
        <w:t xml:space="preserve">Date de Facture (date d’émission de la facture) : XX/XX/XXXX</w:t>
      </w:r>
    </w:p>
    <w:p w:rsidR="00000000" w:rsidDel="00000000" w:rsidP="00000000" w:rsidRDefault="00000000" w:rsidRPr="00000000" w14:paraId="00000008">
      <w:pPr>
        <w:spacing w:line="240" w:lineRule="auto"/>
        <w:rPr>
          <w:rFonts w:ascii="Calibri" w:cs="Calibri" w:eastAsia="Calibri" w:hAnsi="Calibri"/>
        </w:rPr>
      </w:pPr>
      <w:r w:rsidDel="00000000" w:rsidR="00000000" w:rsidRPr="00000000">
        <w:rPr>
          <w:rFonts w:ascii="Calibri" w:cs="Calibri" w:eastAsia="Calibri" w:hAnsi="Calibri"/>
          <w:rtl w:val="0"/>
        </w:rPr>
        <w:t xml:space="preserve">Date de Livraison (date de fin de la prestation de services ou de livraison de l’objet) : XX/XX/XXXX</w:t>
      </w:r>
    </w:p>
    <w:p w:rsidR="00000000" w:rsidDel="00000000" w:rsidP="00000000" w:rsidRDefault="00000000" w:rsidRPr="00000000" w14:paraId="00000009">
      <w:pPr>
        <w:spacing w:line="240" w:lineRule="auto"/>
        <w:rPr>
          <w:rFonts w:ascii="Calibri" w:cs="Calibri" w:eastAsia="Calibri" w:hAnsi="Calibri"/>
        </w:rPr>
      </w:pPr>
      <w:r w:rsidDel="00000000" w:rsidR="00000000" w:rsidRPr="00000000">
        <w:rPr>
          <w:rFonts w:ascii="Calibri" w:cs="Calibri" w:eastAsia="Calibri" w:hAnsi="Calibri"/>
          <w:rtl w:val="0"/>
        </w:rPr>
        <w:t xml:space="preserve">Echéance de Paiement (date de paiement) : XX/XX/XXXX</w:t>
      </w:r>
    </w:p>
    <w:p w:rsidR="00000000" w:rsidDel="00000000" w:rsidP="00000000" w:rsidRDefault="00000000" w:rsidRPr="00000000" w14:paraId="0000000A">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B">
      <w:pPr>
        <w:spacing w:line="240" w:lineRule="auto"/>
        <w:rPr>
          <w:rFonts w:ascii="Calibri" w:cs="Calibri" w:eastAsia="Calibri" w:hAnsi="Calibri"/>
        </w:rPr>
      </w:pPr>
      <w:r w:rsidDel="00000000" w:rsidR="00000000" w:rsidRPr="00000000">
        <w:rPr>
          <w:rFonts w:ascii="Calibri" w:cs="Calibri" w:eastAsia="Calibri" w:hAnsi="Calibri"/>
          <w:rtl w:val="0"/>
        </w:rPr>
        <w:t xml:space="preserve">Facture N° : (numéro de facture depuis la première facture émise)</w:t>
      </w:r>
    </w:p>
    <w:p w:rsidR="00000000" w:rsidDel="00000000" w:rsidP="00000000" w:rsidRDefault="00000000" w:rsidRPr="00000000" w14:paraId="0000000C">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D">
      <w:pPr>
        <w:spacing w:line="240" w:lineRule="auto"/>
        <w:rPr>
          <w:rFonts w:ascii="Calibri" w:cs="Calibri" w:eastAsia="Calibri" w:hAnsi="Calibri"/>
          <w:b w:val="1"/>
          <w:i w:val="1"/>
          <w:u w:val="single"/>
        </w:rPr>
      </w:pPr>
      <w:r w:rsidDel="00000000" w:rsidR="00000000" w:rsidRPr="00000000">
        <w:rPr>
          <w:rFonts w:ascii="Calibri" w:cs="Calibri" w:eastAsia="Calibri" w:hAnsi="Calibri"/>
          <w:b w:val="1"/>
          <w:i w:val="1"/>
          <w:u w:val="single"/>
          <w:rtl w:val="0"/>
        </w:rPr>
        <w:t xml:space="preserve">Objet : Nom de la prestation </w:t>
      </w:r>
    </w:p>
    <w:p w:rsidR="00000000" w:rsidDel="00000000" w:rsidP="00000000" w:rsidRDefault="00000000" w:rsidRPr="00000000" w14:paraId="0000000E">
      <w:pPr>
        <w:spacing w:line="240" w:lineRule="auto"/>
        <w:rPr>
          <w:rFonts w:ascii="Calibri" w:cs="Calibri" w:eastAsia="Calibri" w:hAnsi="Calibri"/>
          <w:b w:val="1"/>
          <w:i w:val="1"/>
          <w:u w:val="single"/>
        </w:rPr>
      </w:pPr>
      <w:r w:rsidDel="00000000" w:rsidR="00000000" w:rsidRPr="00000000">
        <w:rPr>
          <w:rtl w:val="0"/>
        </w:rPr>
      </w:r>
    </w:p>
    <w:tbl>
      <w:tblPr>
        <w:tblStyle w:val="Table1"/>
        <w:tblW w:w="897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610"/>
        <w:gridCol w:w="3210"/>
        <w:gridCol w:w="3150"/>
        <w:tblGridChange w:id="0">
          <w:tblGrid>
            <w:gridCol w:w="2610"/>
            <w:gridCol w:w="3210"/>
            <w:gridCol w:w="315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F">
            <w:pPr>
              <w:widowControl w:val="0"/>
              <w:spacing w:line="240" w:lineRule="auto"/>
              <w:jc w:val="center"/>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Description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jc w:val="center"/>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Date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widowControl w:val="0"/>
              <w:spacing w:line="240" w:lineRule="auto"/>
              <w:jc w:val="center"/>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Total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rPr>
                <w:rFonts w:ascii="Calibri" w:cs="Calibri" w:eastAsia="Calibri" w:hAnsi="Calibri"/>
              </w:rPr>
            </w:pPr>
            <w:r w:rsidDel="00000000" w:rsidR="00000000" w:rsidRPr="00000000">
              <w:rPr>
                <w:rFonts w:ascii="Calibri" w:cs="Calibri" w:eastAsia="Calibri" w:hAnsi="Calibri"/>
                <w:rtl w:val="0"/>
              </w:rPr>
              <w:t xml:space="preserve">Nom de la prestation</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widowControl w:val="0"/>
              <w:spacing w:line="240" w:lineRule="auto"/>
              <w:rPr>
                <w:rFonts w:ascii="Calibri" w:cs="Calibri" w:eastAsia="Calibri" w:hAnsi="Calibri"/>
              </w:rPr>
            </w:pPr>
            <w:r w:rsidDel="00000000" w:rsidR="00000000" w:rsidRPr="00000000">
              <w:rPr>
                <w:rFonts w:ascii="Calibri" w:cs="Calibri" w:eastAsia="Calibri" w:hAnsi="Calibri"/>
                <w:rtl w:val="0"/>
              </w:rPr>
              <w:t xml:space="preserve">xx/xx/xxxx</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rPr>
                <w:rFonts w:ascii="Calibri" w:cs="Calibri" w:eastAsia="Calibri" w:hAnsi="Calibri"/>
              </w:rPr>
            </w:pPr>
            <w:r w:rsidDel="00000000" w:rsidR="00000000" w:rsidRPr="00000000">
              <w:rPr>
                <w:rFonts w:ascii="Calibri" w:cs="Calibri" w:eastAsia="Calibri" w:hAnsi="Calibri"/>
                <w:rtl w:val="0"/>
              </w:rPr>
              <w:t xml:space="preserve">Nom de la prestation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widowControl w:val="0"/>
              <w:rPr>
                <w:rFonts w:ascii="Calibri" w:cs="Calibri" w:eastAsia="Calibri" w:hAnsi="Calibri"/>
              </w:rPr>
            </w:pPr>
            <w:r w:rsidDel="00000000" w:rsidR="00000000" w:rsidRPr="00000000">
              <w:rPr>
                <w:rFonts w:ascii="Calibri" w:cs="Calibri" w:eastAsia="Calibri" w:hAnsi="Calibri"/>
                <w:rtl w:val="0"/>
              </w:rPr>
              <w:t xml:space="preserve">xx/xx/xxxx</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8">
            <w:pPr>
              <w:rPr>
                <w:rFonts w:ascii="Calibri" w:cs="Calibri" w:eastAsia="Calibri" w:hAnsi="Calibri"/>
              </w:rPr>
            </w:pPr>
            <w:r w:rsidDel="00000000" w:rsidR="00000000" w:rsidRPr="00000000">
              <w:rPr>
                <w:rFonts w:ascii="Calibri" w:cs="Calibri" w:eastAsia="Calibri" w:hAnsi="Calibri"/>
                <w:rtl w:val="0"/>
              </w:rPr>
              <w:t xml:space="preserve">Nom de la prestation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rPr>
                <w:rFonts w:ascii="Calibri" w:cs="Calibri" w:eastAsia="Calibri" w:hAnsi="Calibri"/>
              </w:rPr>
            </w:pPr>
            <w:r w:rsidDel="00000000" w:rsidR="00000000" w:rsidRPr="00000000">
              <w:rPr>
                <w:rFonts w:ascii="Calibri" w:cs="Calibri" w:eastAsia="Calibri" w:hAnsi="Calibri"/>
                <w:rtl w:val="0"/>
              </w:rPr>
              <w:t xml:space="preserve">xx/xx/xxxx</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,00</w:t>
            </w:r>
          </w:p>
        </w:tc>
      </w:tr>
      <w:tr>
        <w:trPr>
          <w:cantSplit w:val="0"/>
          <w:trHeight w:val="180" w:hRule="atLeast"/>
          <w:tblHeader w:val="0"/>
        </w:trPr>
        <w:tc>
          <w:tcPr>
            <w:shd w:fill="b7b7b7" w:val="clear"/>
            <w:tcMar>
              <w:top w:w="100.0" w:type="dxa"/>
              <w:left w:w="100.0" w:type="dxa"/>
              <w:bottom w:w="100.0" w:type="dxa"/>
              <w:right w:w="100.0" w:type="dxa"/>
            </w:tcMar>
            <w:vAlign w:val="top"/>
          </w:tcPr>
          <w:p w:rsidR="00000000" w:rsidDel="00000000" w:rsidP="00000000" w:rsidRDefault="00000000" w:rsidRPr="00000000" w14:paraId="0000001B">
            <w:pPr>
              <w:widowControl w:val="0"/>
              <w:spacing w:line="240" w:lineRule="auto"/>
              <w:rPr>
                <w:rFonts w:ascii="Calibri" w:cs="Calibri" w:eastAsia="Calibri" w:hAnsi="Calibri"/>
                <w:color w:val="999999"/>
              </w:rPr>
            </w:pPr>
            <w:r w:rsidDel="00000000" w:rsidR="00000000" w:rsidRPr="00000000">
              <w:rPr>
                <w:rtl w:val="0"/>
              </w:rPr>
            </w:r>
          </w:p>
        </w:tc>
        <w:tc>
          <w:tcPr>
            <w:shd w:fill="b7b7b7" w:val="clear"/>
            <w:tcMar>
              <w:top w:w="100.0" w:type="dxa"/>
              <w:left w:w="100.0" w:type="dxa"/>
              <w:bottom w:w="100.0" w:type="dxa"/>
              <w:right w:w="100.0" w:type="dxa"/>
            </w:tcMar>
            <w:vAlign w:val="top"/>
          </w:tcPr>
          <w:p w:rsidR="00000000" w:rsidDel="00000000" w:rsidP="00000000" w:rsidRDefault="00000000" w:rsidRPr="00000000" w14:paraId="0000001C">
            <w:pPr>
              <w:widowControl w:val="0"/>
              <w:spacing w:line="240" w:lineRule="auto"/>
              <w:rPr>
                <w:rFonts w:ascii="Calibri" w:cs="Calibri" w:eastAsia="Calibri" w:hAnsi="Calibri"/>
                <w:color w:val="999999"/>
              </w:rPr>
            </w:pPr>
            <w:r w:rsidDel="00000000" w:rsidR="00000000" w:rsidRPr="00000000">
              <w:rPr>
                <w:rtl w:val="0"/>
              </w:rPr>
            </w:r>
          </w:p>
        </w:tc>
        <w:tc>
          <w:tcPr>
            <w:shd w:fill="b7b7b7"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40" w:lineRule="auto"/>
              <w:jc w:val="center"/>
              <w:rPr>
                <w:rFonts w:ascii="Calibri" w:cs="Calibri" w:eastAsia="Calibri" w:hAnsi="Calibri"/>
                <w:color w:val="999999"/>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E">
            <w:pPr>
              <w:widowControl w:val="0"/>
              <w:spacing w:line="240" w:lineRule="auto"/>
              <w:rPr>
                <w:rFonts w:ascii="Calibri" w:cs="Calibri" w:eastAsia="Calibri" w:hAnsi="Calibri"/>
              </w:rPr>
            </w:pPr>
            <w:r w:rsidDel="00000000" w:rsidR="00000000" w:rsidRPr="00000000">
              <w:rPr>
                <w:rFonts w:ascii="Calibri" w:cs="Calibri" w:eastAsia="Calibri" w:hAnsi="Calibri"/>
                <w:rtl w:val="0"/>
              </w:rPr>
              <w:t xml:space="preserve">Total HT (€)*</w:t>
            </w:r>
          </w:p>
          <w:p w:rsidR="00000000" w:rsidDel="00000000" w:rsidP="00000000" w:rsidRDefault="00000000" w:rsidRPr="00000000" w14:paraId="0000001F">
            <w:pPr>
              <w:widowControl w:val="0"/>
              <w:spacing w:line="240" w:lineRule="auto"/>
              <w:rPr>
                <w:rFonts w:ascii="Calibri" w:cs="Calibri" w:eastAsia="Calibri" w:hAnsi="Calibri"/>
              </w:rPr>
            </w:pPr>
            <w:r w:rsidDel="00000000" w:rsidR="00000000" w:rsidRPr="00000000">
              <w:rPr>
                <w:rFonts w:ascii="Calibri" w:cs="Calibri" w:eastAsia="Calibri" w:hAnsi="Calibri"/>
                <w:i w:val="1"/>
                <w:rtl w:val="0"/>
              </w:rPr>
              <w:t xml:space="preserve">*si TVA non applicable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rPr>
                <w:rFonts w:ascii="Calibri" w:cs="Calibri" w:eastAsia="Calibri" w:hAnsi="Calibri"/>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,00</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2">
            <w:pPr>
              <w:widowControl w:val="0"/>
              <w:spacing w:line="240" w:lineRule="auto"/>
              <w:rPr>
                <w:rFonts w:ascii="Calibri" w:cs="Calibri" w:eastAsia="Calibri" w:hAnsi="Calibri"/>
              </w:rPr>
            </w:pPr>
            <w:r w:rsidDel="00000000" w:rsidR="00000000" w:rsidRPr="00000000">
              <w:rPr>
                <w:rFonts w:ascii="Calibri" w:cs="Calibri" w:eastAsia="Calibri" w:hAnsi="Calibri"/>
                <w:rtl w:val="0"/>
              </w:rPr>
              <w:t xml:space="preserve">Total TTC  (€)**</w:t>
            </w:r>
          </w:p>
          <w:p w:rsidR="00000000" w:rsidDel="00000000" w:rsidP="00000000" w:rsidRDefault="00000000" w:rsidRPr="00000000" w14:paraId="00000023">
            <w:pPr>
              <w:widowControl w:val="0"/>
              <w:spacing w:line="240" w:lineRule="auto"/>
              <w:rPr>
                <w:rFonts w:ascii="Calibri" w:cs="Calibri" w:eastAsia="Calibri" w:hAnsi="Calibri"/>
                <w:i w:val="1"/>
              </w:rPr>
            </w:pPr>
            <w:r w:rsidDel="00000000" w:rsidR="00000000" w:rsidRPr="00000000">
              <w:rPr>
                <w:rFonts w:ascii="Calibri" w:cs="Calibri" w:eastAsia="Calibri" w:hAnsi="Calibri"/>
                <w:i w:val="1"/>
                <w:rtl w:val="0"/>
              </w:rPr>
              <w:t xml:space="preserve">**si TVA applicable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widowControl w:val="0"/>
              <w:spacing w:line="240" w:lineRule="auto"/>
              <w:rPr>
                <w:rFonts w:ascii="Calibri" w:cs="Calibri" w:eastAsia="Calibri" w:hAnsi="Calibri"/>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jc w:val="center"/>
              <w:rPr>
                <w:rFonts w:ascii="Calibri" w:cs="Calibri" w:eastAsia="Calibri" w:hAnsi="Calibri"/>
              </w:rPr>
            </w:pPr>
            <w:r w:rsidDel="00000000" w:rsidR="00000000" w:rsidRPr="00000000">
              <w:rPr>
                <w:rFonts w:ascii="Calibri" w:cs="Calibri" w:eastAsia="Calibri" w:hAnsi="Calibri"/>
                <w:rtl w:val="0"/>
              </w:rPr>
              <w:t xml:space="preserve">,00</w:t>
            </w:r>
          </w:p>
        </w:tc>
      </w:tr>
    </w:tbl>
    <w:p w:rsidR="00000000" w:rsidDel="00000000" w:rsidP="00000000" w:rsidRDefault="00000000" w:rsidRPr="00000000" w14:paraId="00000026">
      <w:pPr>
        <w:spacing w:line="240" w:lineRule="auto"/>
        <w:rPr>
          <w:rFonts w:ascii="Calibri" w:cs="Calibri" w:eastAsia="Calibri" w:hAnsi="Calibri"/>
        </w:rPr>
      </w:pPr>
      <w:r w:rsidDel="00000000" w:rsidR="00000000" w:rsidRPr="00000000">
        <w:rPr>
          <w:rtl w:val="0"/>
        </w:rPr>
      </w:r>
    </w:p>
    <w:tbl>
      <w:tblPr>
        <w:tblStyle w:val="Table2"/>
        <w:tblW w:w="9038.0" w:type="dxa"/>
        <w:jc w:val="left"/>
        <w:tblInd w:w="-115.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778"/>
        <w:gridCol w:w="3260"/>
        <w:tblGridChange w:id="0">
          <w:tblGrid>
            <w:gridCol w:w="5778"/>
            <w:gridCol w:w="3260"/>
          </w:tblGrid>
        </w:tblGridChange>
      </w:tblGrid>
      <w:tr>
        <w:trPr>
          <w:cantSplit w:val="0"/>
          <w:tblHeader w:val="0"/>
        </w:trPr>
        <w:tc>
          <w:tcPr/>
          <w:p w:rsidR="00000000" w:rsidDel="00000000" w:rsidP="00000000" w:rsidRDefault="00000000" w:rsidRPr="00000000" w14:paraId="00000027">
            <w:pPr>
              <w:spacing w:line="240" w:lineRule="auto"/>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Montant total (€) :</w:t>
            </w:r>
          </w:p>
        </w:tc>
        <w:tc>
          <w:tcPr/>
          <w:p w:rsidR="00000000" w:rsidDel="00000000" w:rsidP="00000000" w:rsidRDefault="00000000" w:rsidRPr="00000000" w14:paraId="00000028">
            <w:pPr>
              <w:spacing w:line="240" w:lineRule="auto"/>
              <w:ind w:left="-108"/>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XX,XX </w:t>
            </w:r>
          </w:p>
        </w:tc>
      </w:tr>
      <w:tr>
        <w:trPr>
          <w:cantSplit w:val="0"/>
          <w:tblHeader w:val="0"/>
        </w:trPr>
        <w:tc>
          <w:tcPr/>
          <w:p w:rsidR="00000000" w:rsidDel="00000000" w:rsidP="00000000" w:rsidRDefault="00000000" w:rsidRPr="00000000" w14:paraId="00000029">
            <w:pPr>
              <w:spacing w:line="240" w:lineRule="auto"/>
              <w:rPr>
                <w:rFonts w:ascii="Calibri" w:cs="Calibri" w:eastAsia="Calibri" w:hAnsi="Calibri"/>
                <w:b w:val="1"/>
              </w:rPr>
            </w:pPr>
            <w:r w:rsidDel="00000000" w:rsidR="00000000" w:rsidRPr="00000000">
              <w:rPr>
                <w:rtl w:val="0"/>
              </w:rPr>
            </w:r>
          </w:p>
        </w:tc>
        <w:tc>
          <w:tcPr/>
          <w:p w:rsidR="00000000" w:rsidDel="00000000" w:rsidP="00000000" w:rsidRDefault="00000000" w:rsidRPr="00000000" w14:paraId="0000002A">
            <w:pPr>
              <w:spacing w:line="240" w:lineRule="auto"/>
              <w:ind w:left="-108"/>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2B">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2C">
      <w:pPr>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Règlement par Virement :</w:t>
      </w:r>
    </w:p>
    <w:p w:rsidR="00000000" w:rsidDel="00000000" w:rsidP="00000000" w:rsidRDefault="00000000" w:rsidRPr="00000000" w14:paraId="0000002D">
      <w:pPr>
        <w:tabs>
          <w:tab w:val="center" w:leader="none" w:pos="4536"/>
          <w:tab w:val="right" w:leader="none" w:pos="9072"/>
        </w:tabs>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IBAN : </w:t>
      </w:r>
      <w:r w:rsidDel="00000000" w:rsidR="00000000" w:rsidRPr="00000000">
        <w:rPr>
          <w:rFonts w:ascii="Calibri" w:cs="Calibri" w:eastAsia="Calibri" w:hAnsi="Calibri"/>
          <w:rtl w:val="0"/>
        </w:rPr>
        <w:t xml:space="preserve">XXXXXXX</w:t>
      </w:r>
      <w:r w:rsidDel="00000000" w:rsidR="00000000" w:rsidRPr="00000000">
        <w:rPr>
          <w:rtl w:val="0"/>
        </w:rPr>
      </w:r>
    </w:p>
    <w:p w:rsidR="00000000" w:rsidDel="00000000" w:rsidP="00000000" w:rsidRDefault="00000000" w:rsidRPr="00000000" w14:paraId="0000002E">
      <w:pPr>
        <w:tabs>
          <w:tab w:val="center" w:leader="none" w:pos="4536"/>
          <w:tab w:val="right" w:leader="none" w:pos="9072"/>
        </w:tabs>
        <w:spacing w:line="240" w:lineRule="auto"/>
        <w:jc w:val="center"/>
        <w:rPr>
          <w:rFonts w:ascii="Calibri" w:cs="Calibri" w:eastAsia="Calibri" w:hAnsi="Calibri"/>
        </w:rPr>
      </w:pPr>
      <w:r w:rsidDel="00000000" w:rsidR="00000000" w:rsidRPr="00000000">
        <w:rPr>
          <w:rFonts w:ascii="Calibri" w:cs="Calibri" w:eastAsia="Calibri" w:hAnsi="Calibri"/>
          <w:sz w:val="20"/>
          <w:szCs w:val="20"/>
          <w:rtl w:val="0"/>
        </w:rPr>
        <w:t xml:space="preserve">BIC : XXXXXXX</w:t>
      </w:r>
      <w:r w:rsidDel="00000000" w:rsidR="00000000" w:rsidRPr="00000000">
        <w:rPr>
          <w:rtl w:val="0"/>
        </w:rPr>
      </w:r>
    </w:p>
    <w:p w:rsidR="00000000" w:rsidDel="00000000" w:rsidP="00000000" w:rsidRDefault="00000000" w:rsidRPr="00000000" w14:paraId="0000002F">
      <w:pPr>
        <w:spacing w:line="240" w:lineRule="auto"/>
        <w:rPr>
          <w:rFonts w:ascii="Calibri" w:cs="Calibri" w:eastAsia="Calibri" w:hAnsi="Calibri"/>
          <w:sz w:val="16"/>
          <w:szCs w:val="16"/>
        </w:rPr>
      </w:pPr>
      <w:bookmarkStart w:colFirst="0" w:colLast="0" w:name="_gjdgxs" w:id="0"/>
      <w:bookmarkEnd w:id="0"/>
      <w:r w:rsidDel="00000000" w:rsidR="00000000" w:rsidRPr="00000000">
        <w:rPr>
          <w:rtl w:val="0"/>
        </w:rPr>
      </w:r>
    </w:p>
    <w:p w:rsidR="00000000" w:rsidDel="00000000" w:rsidP="00000000" w:rsidRDefault="00000000" w:rsidRPr="00000000" w14:paraId="00000030">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Si vous n’êtes pas soumis à la TVA du fait de la micro-entreprise (si autre régime, visez l’article du Code général des impôts y relatif), veuillez indiquer la mention : </w:t>
      </w:r>
    </w:p>
    <w:p w:rsidR="00000000" w:rsidDel="00000000" w:rsidP="00000000" w:rsidRDefault="00000000" w:rsidRPr="00000000" w14:paraId="00000031">
      <w:pPr>
        <w:spacing w:line="240" w:lineRule="auto"/>
        <w:jc w:val="center"/>
        <w:rPr>
          <w:rFonts w:ascii="Calibri" w:cs="Calibri" w:eastAsia="Calibri" w:hAnsi="Calibri"/>
          <w:i w:val="1"/>
          <w:sz w:val="16"/>
          <w:szCs w:val="16"/>
        </w:rPr>
      </w:pPr>
      <w:r w:rsidDel="00000000" w:rsidR="00000000" w:rsidRPr="00000000">
        <w:rPr>
          <w:rFonts w:ascii="Calibri" w:cs="Calibri" w:eastAsia="Calibri" w:hAnsi="Calibri"/>
          <w:i w:val="1"/>
          <w:sz w:val="16"/>
          <w:szCs w:val="16"/>
          <w:rtl w:val="0"/>
        </w:rPr>
        <w:t xml:space="preserve">“TVA non applicable – article 293 B du Code général des impôts”</w:t>
      </w:r>
    </w:p>
    <w:p w:rsidR="00000000" w:rsidDel="00000000" w:rsidP="00000000" w:rsidRDefault="00000000" w:rsidRPr="00000000" w14:paraId="00000032">
      <w:pPr>
        <w:spacing w:line="240" w:lineRule="auto"/>
        <w:jc w:val="center"/>
        <w:rPr>
          <w:rFonts w:ascii="Calibri" w:cs="Calibri" w:eastAsia="Calibri" w:hAnsi="Calibri"/>
          <w:i w:val="1"/>
          <w:sz w:val="16"/>
          <w:szCs w:val="16"/>
        </w:rPr>
      </w:pPr>
      <w:r w:rsidDel="00000000" w:rsidR="00000000" w:rsidRPr="00000000">
        <w:rPr>
          <w:rtl w:val="0"/>
        </w:rPr>
      </w:r>
    </w:p>
    <w:p w:rsidR="00000000" w:rsidDel="00000000" w:rsidP="00000000" w:rsidRDefault="00000000" w:rsidRPr="00000000" w14:paraId="00000033">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Si vous souhaitez bénéficier de pénalités de retard en cas de retard de paiement du client :</w:t>
      </w:r>
    </w:p>
    <w:p w:rsidR="00000000" w:rsidDel="00000000" w:rsidP="00000000" w:rsidRDefault="00000000" w:rsidRPr="00000000" w14:paraId="00000034">
      <w:pPr>
        <w:spacing w:line="240" w:lineRule="auto"/>
        <w:jc w:val="center"/>
        <w:rPr>
          <w:rFonts w:ascii="Calibri" w:cs="Calibri" w:eastAsia="Calibri" w:hAnsi="Calibri"/>
          <w:i w:val="1"/>
          <w:sz w:val="16"/>
          <w:szCs w:val="16"/>
        </w:rPr>
      </w:pPr>
      <w:r w:rsidDel="00000000" w:rsidR="00000000" w:rsidRPr="00000000">
        <w:rPr>
          <w:rFonts w:ascii="Calibri" w:cs="Calibri" w:eastAsia="Calibri" w:hAnsi="Calibri"/>
          <w:i w:val="1"/>
          <w:sz w:val="16"/>
          <w:szCs w:val="16"/>
          <w:rtl w:val="0"/>
        </w:rPr>
        <w:t xml:space="preserve">Indemnité forfaitaire de 40 € pour frais de recouvrement - art. L 441-9, I, alinéa 5 du Code de Commerce</w:t>
      </w:r>
    </w:p>
    <w:p w:rsidR="00000000" w:rsidDel="00000000" w:rsidP="00000000" w:rsidRDefault="00000000" w:rsidRPr="00000000" w14:paraId="00000035">
      <w:pPr>
        <w:spacing w:line="240" w:lineRule="auto"/>
        <w:jc w:val="center"/>
        <w:rPr>
          <w:rFonts w:ascii="Calibri" w:cs="Calibri" w:eastAsia="Calibri" w:hAnsi="Calibri"/>
          <w:i w:val="1"/>
          <w:sz w:val="16"/>
          <w:szCs w:val="16"/>
        </w:rPr>
      </w:pPr>
      <w:r w:rsidDel="00000000" w:rsidR="00000000" w:rsidRPr="00000000">
        <w:rPr>
          <w:rFonts w:ascii="Calibri" w:cs="Calibri" w:eastAsia="Calibri" w:hAnsi="Calibri"/>
          <w:i w:val="1"/>
          <w:sz w:val="16"/>
          <w:szCs w:val="16"/>
          <w:rtl w:val="0"/>
        </w:rPr>
        <w:t xml:space="preserve">Taux de pénalités de retard en cas de retard de paiement :  2,61 % - Arrêté du 23 décembre 2019</w:t>
      </w:r>
    </w:p>
    <w:p w:rsidR="00000000" w:rsidDel="00000000" w:rsidP="00000000" w:rsidRDefault="00000000" w:rsidRPr="00000000" w14:paraId="00000036">
      <w:pPr>
        <w:spacing w:line="240" w:lineRule="auto"/>
        <w:jc w:val="center"/>
        <w:rPr>
          <w:rFonts w:ascii="Calibri" w:cs="Calibri" w:eastAsia="Calibri" w:hAnsi="Calibri"/>
          <w:sz w:val="16"/>
          <w:szCs w:val="16"/>
        </w:rPr>
      </w:pPr>
      <w:r w:rsidDel="00000000" w:rsidR="00000000" w:rsidRPr="00000000">
        <w:rPr>
          <w:rtl w:val="0"/>
        </w:rPr>
      </w:r>
    </w:p>
    <w:p w:rsidR="00000000" w:rsidDel="00000000" w:rsidP="00000000" w:rsidRDefault="00000000" w:rsidRPr="00000000" w14:paraId="00000037">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Si vous acceptez les chèques, veuillez indiquer : </w:t>
      </w:r>
    </w:p>
    <w:p w:rsidR="00000000" w:rsidDel="00000000" w:rsidP="00000000" w:rsidRDefault="00000000" w:rsidRPr="00000000" w14:paraId="00000038">
      <w:pPr>
        <w:spacing w:line="240" w:lineRule="auto"/>
        <w:jc w:val="center"/>
        <w:rPr>
          <w:rFonts w:ascii="Calibri" w:cs="Calibri" w:eastAsia="Calibri" w:hAnsi="Calibri"/>
          <w:i w:val="1"/>
          <w:sz w:val="16"/>
          <w:szCs w:val="16"/>
        </w:rPr>
      </w:pPr>
      <w:r w:rsidDel="00000000" w:rsidR="00000000" w:rsidRPr="00000000">
        <w:rPr>
          <w:rFonts w:ascii="Calibri" w:cs="Calibri" w:eastAsia="Calibri" w:hAnsi="Calibri"/>
          <w:i w:val="1"/>
          <w:sz w:val="16"/>
          <w:szCs w:val="16"/>
          <w:rtl w:val="0"/>
        </w:rPr>
        <w:t xml:space="preserve">“Le paiement des prestations par chèque est accepté.”</w:t>
      </w:r>
    </w:p>
    <w:p w:rsidR="00000000" w:rsidDel="00000000" w:rsidP="00000000" w:rsidRDefault="00000000" w:rsidRPr="00000000" w14:paraId="00000039">
      <w:pPr>
        <w:spacing w:line="240" w:lineRule="auto"/>
        <w:jc w:val="center"/>
        <w:rPr>
          <w:rFonts w:ascii="Calibri" w:cs="Calibri" w:eastAsia="Calibri" w:hAnsi="Calibri"/>
          <w:i w:val="1"/>
          <w:sz w:val="16"/>
          <w:szCs w:val="16"/>
        </w:rPr>
      </w:pPr>
      <w:r w:rsidDel="00000000" w:rsidR="00000000" w:rsidRPr="00000000">
        <w:rPr>
          <w:rtl w:val="0"/>
        </w:rPr>
      </w:r>
    </w:p>
    <w:p w:rsidR="00000000" w:rsidDel="00000000" w:rsidP="00000000" w:rsidRDefault="00000000" w:rsidRPr="00000000" w14:paraId="0000003A">
      <w:pPr>
        <w:spacing w:line="240" w:lineRule="auto"/>
        <w:jc w:val="center"/>
        <w:rPr>
          <w:rFonts w:ascii="Calibri" w:cs="Calibri" w:eastAsia="Calibri" w:hAnsi="Calibri"/>
          <w:i w:val="1"/>
          <w:sz w:val="16"/>
          <w:szCs w:val="16"/>
        </w:rPr>
      </w:pPr>
      <w:r w:rsidDel="00000000" w:rsidR="00000000" w:rsidRPr="00000000">
        <w:rPr>
          <w:rtl w:val="0"/>
        </w:rPr>
      </w:r>
    </w:p>
    <w:p w:rsidR="00000000" w:rsidDel="00000000" w:rsidP="00000000" w:rsidRDefault="00000000" w:rsidRPr="00000000" w14:paraId="0000003B">
      <w:pPr>
        <w:rPr>
          <w:b w:val="1"/>
          <w:i w:val="1"/>
        </w:rPr>
      </w:pPr>
      <w:r w:rsidDel="00000000" w:rsidR="00000000" w:rsidRPr="00000000">
        <w:rPr>
          <w:b w:val="1"/>
          <w:i w:val="1"/>
          <w:rtl w:val="0"/>
        </w:rPr>
        <w:t xml:space="preserve">NB : ici la facture indique plusieurs si les paiements sont effectués en plusieurs fois, notamment dans le cas d’une offre global. Si le paiement est effectué en une seule fois, vous pouvez indiquer une seule ligne.</w:t>
      </w:r>
      <w:r w:rsidDel="00000000" w:rsidR="00000000" w:rsidRPr="00000000">
        <w:rPr>
          <w:rtl w:val="0"/>
        </w:rPr>
      </w:r>
    </w:p>
    <w:sectPr>
      <w:headerReference r:id="rId6"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C">
    <w:pPr>
      <w:spacing w:line="240" w:lineRule="auto"/>
      <w:jc w:val="center"/>
      <w:rPr>
        <w:rFonts w:ascii="Calibri" w:cs="Calibri" w:eastAsia="Calibri" w:hAnsi="Calibri"/>
        <w:b w:val="1"/>
        <w:sz w:val="20"/>
        <w:szCs w:val="20"/>
      </w:rPr>
    </w:pPr>
    <w:r w:rsidDel="00000000" w:rsidR="00000000" w:rsidRPr="00000000">
      <w:rPr>
        <w:rFonts w:ascii="Calibri" w:cs="Calibri" w:eastAsia="Calibri" w:hAnsi="Calibri"/>
        <w:b w:val="1"/>
        <w:sz w:val="20"/>
        <w:szCs w:val="20"/>
        <w:rtl w:val="0"/>
      </w:rPr>
      <w:t xml:space="preserve">Nom de l’entreprise (ou ton nom si tu es en microentreprise) </w:t>
    </w:r>
  </w:p>
  <w:p w:rsidR="00000000" w:rsidDel="00000000" w:rsidP="00000000" w:rsidRDefault="00000000" w:rsidRPr="00000000" w14:paraId="0000003D">
    <w:pPr>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Adresse postale professionnelle</w:t>
    </w:r>
    <w:r w:rsidDel="00000000" w:rsidR="00000000" w:rsidRPr="00000000">
      <w:rPr>
        <w:rtl w:val="0"/>
      </w:rPr>
    </w:r>
  </w:p>
  <w:p w:rsidR="00000000" w:rsidDel="00000000" w:rsidP="00000000" w:rsidRDefault="00000000" w:rsidRPr="00000000" w14:paraId="0000003E">
    <w:pPr>
      <w:spacing w:line="240" w:lineRule="auto"/>
      <w:jc w:val="center"/>
      <w:rPr>
        <w:rFonts w:ascii="Times New Roman" w:cs="Times New Roman" w:eastAsia="Times New Roman" w:hAnsi="Times New Roman"/>
        <w:i w:val="1"/>
        <w:sz w:val="20"/>
        <w:szCs w:val="20"/>
      </w:rPr>
    </w:pPr>
    <w:r w:rsidDel="00000000" w:rsidR="00000000" w:rsidRPr="00000000">
      <w:rPr>
        <w:rFonts w:ascii="Calibri" w:cs="Calibri" w:eastAsia="Calibri" w:hAnsi="Calibri"/>
        <w:rtl w:val="0"/>
      </w:rPr>
      <w:t xml:space="preserve">N° SIRET (numéro à 14 chiffres que tu trouves sur ton certificat d’immatriculation INSEE)</w:t>
    </w: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